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F2AB" w14:textId="6FA7A733" w:rsidR="00ED712C" w:rsidRDefault="001F76A1" w:rsidP="001F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Лекция 13</w:t>
      </w:r>
      <w:r w:rsidR="00B36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1F7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Қазақстанда</w:t>
      </w:r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proofErr w:type="gramStart"/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ірі</w:t>
      </w:r>
      <w:r w:rsidR="00BD195B" w:rsidRPr="001F76A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индустрияларды</w:t>
      </w:r>
      <w:proofErr w:type="gramEnd"/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дамыту</w:t>
      </w:r>
      <w:r w:rsidR="00BD195B" w:rsidRPr="001F76A1">
        <w:rPr>
          <w:rFonts w:ascii="Times New Roman" w:hAnsi="Times New Roman" w:cs="Times New Roman"/>
          <w:b/>
          <w:sz w:val="28"/>
          <w:szCs w:val="28"/>
          <w:lang w:val="ru-RU"/>
        </w:rPr>
        <w:t>дың</w:t>
      </w:r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және  контентін жаһандық нарықтарға </w:t>
      </w:r>
      <w:r w:rsidR="00BD195B" w:rsidRPr="001F76A1">
        <w:rPr>
          <w:rFonts w:ascii="Times New Roman" w:hAnsi="Times New Roman" w:cs="Times New Roman"/>
          <w:b/>
          <w:sz w:val="28"/>
          <w:szCs w:val="28"/>
          <w:lang w:val="ru-RU"/>
        </w:rPr>
        <w:t>сәйкестендіру</w:t>
      </w:r>
      <w:r w:rsidR="00BD195B" w:rsidRPr="001F7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95B" w:rsidRPr="001F76A1">
        <w:rPr>
          <w:rFonts w:ascii="Times New Roman" w:hAnsi="Times New Roman" w:cs="Times New Roman"/>
          <w:b/>
          <w:sz w:val="28"/>
          <w:szCs w:val="28"/>
          <w:lang w:val="ru-RU"/>
        </w:rPr>
        <w:t>моделдері</w:t>
      </w:r>
      <w:r w:rsidR="00BD195B" w:rsidRPr="001F76A1">
        <w:rPr>
          <w:rFonts w:ascii="Times New Roman" w:hAnsi="Times New Roman" w:cs="Times New Roman"/>
          <w:b/>
          <w:sz w:val="28"/>
          <w:szCs w:val="28"/>
        </w:rPr>
        <w:t>.</w:t>
      </w:r>
    </w:p>
    <w:p w14:paraId="0DBB4BC0" w14:textId="77777777" w:rsidR="00847A8C" w:rsidRDefault="00847A8C" w:rsidP="00847A8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C638BB" w14:textId="40F843F3" w:rsidR="00847A8C" w:rsidRDefault="00847A8C" w:rsidP="00847A8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A8C">
        <w:rPr>
          <w:rFonts w:ascii="Times New Roman" w:hAnsi="Times New Roman" w:cs="Times New Roman"/>
          <w:bCs/>
          <w:sz w:val="28"/>
          <w:szCs w:val="28"/>
        </w:rPr>
        <w:t>Жалпы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>,</w:t>
      </w:r>
      <w:r w:rsidRPr="00847A8C">
        <w:rPr>
          <w:rFonts w:ascii="Times New Roman" w:hAnsi="Times New Roman" w:cs="Times New Roman"/>
          <w:bCs/>
          <w:sz w:val="28"/>
          <w:szCs w:val="28"/>
        </w:rPr>
        <w:t xml:space="preserve"> стратегиялық даму бағыты бойынша экономикалық т</w:t>
      </w:r>
      <w:r w:rsidRPr="00B667EE">
        <w:rPr>
          <w:rFonts w:ascii="Times New Roman" w:hAnsi="Times New Roman" w:cs="Times New Roman"/>
          <w:bCs/>
          <w:sz w:val="28"/>
          <w:szCs w:val="28"/>
        </w:rPr>
        <w:t>ұ</w:t>
      </w:r>
      <w:r w:rsidRPr="00847A8C">
        <w:rPr>
          <w:rFonts w:ascii="Times New Roman" w:hAnsi="Times New Roman" w:cs="Times New Roman"/>
          <w:bCs/>
          <w:sz w:val="28"/>
          <w:szCs w:val="28"/>
        </w:rPr>
        <w:t>рақтылық пен әлеуметтік өзгерістердің ерекшелігі саяси міндеттерді межелейді.</w:t>
      </w:r>
      <w:r w:rsidR="00B667EE" w:rsidRPr="00B66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7EE" w:rsidRPr="00BD2BD1">
        <w:rPr>
          <w:rFonts w:ascii="Times New Roman" w:hAnsi="Times New Roman" w:cs="Times New Roman"/>
          <w:bCs/>
          <w:sz w:val="28"/>
          <w:szCs w:val="28"/>
        </w:rPr>
        <w:t>Үкіметт</w:t>
      </w:r>
      <w:r w:rsidR="00D65F09" w:rsidRPr="00BD2BD1">
        <w:rPr>
          <w:rFonts w:ascii="Times New Roman" w:hAnsi="Times New Roman" w:cs="Times New Roman"/>
          <w:bCs/>
          <w:sz w:val="28"/>
          <w:szCs w:val="28"/>
        </w:rPr>
        <w:t>ің бизнес коммуникациялық моделінің басымдығы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F09" w:rsidRPr="00BD2BD1">
        <w:rPr>
          <w:rFonts w:ascii="Times New Roman" w:hAnsi="Times New Roman" w:cs="Times New Roman"/>
          <w:bCs/>
          <w:sz w:val="28"/>
          <w:szCs w:val="28"/>
        </w:rPr>
        <w:t xml:space="preserve">жалпы өнеркәсіптік көрсеткіштердің </w:t>
      </w:r>
      <w:r w:rsidR="00BD2BD1" w:rsidRPr="00BD2BD1">
        <w:rPr>
          <w:rFonts w:ascii="Times New Roman" w:hAnsi="Times New Roman" w:cs="Times New Roman"/>
          <w:bCs/>
          <w:sz w:val="28"/>
          <w:szCs w:val="28"/>
        </w:rPr>
        <w:t>қаржы дағдарысына ұшырамауына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 xml:space="preserve"> қолдау көрсете отырып, оның моделін әртараптандыруға </w:t>
      </w:r>
      <w:r w:rsidR="00BD2BD1" w:rsidRPr="00BD2B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9B2" w:rsidRPr="000D29B2">
        <w:rPr>
          <w:rFonts w:ascii="Times New Roman" w:hAnsi="Times New Roman" w:cs="Times New Roman"/>
          <w:bCs/>
          <w:sz w:val="28"/>
          <w:szCs w:val="28"/>
        </w:rPr>
        <w:t xml:space="preserve">материалдық </w:t>
      </w:r>
      <w:r w:rsidR="00215001" w:rsidRPr="00215001">
        <w:rPr>
          <w:rFonts w:ascii="Times New Roman" w:hAnsi="Times New Roman" w:cs="Times New Roman"/>
          <w:bCs/>
          <w:sz w:val="28"/>
          <w:szCs w:val="28"/>
        </w:rPr>
        <w:t>әл қуаты мен</w:t>
      </w:r>
      <w:r w:rsidR="00471869" w:rsidRPr="00471869">
        <w:rPr>
          <w:rFonts w:ascii="Times New Roman" w:hAnsi="Times New Roman" w:cs="Times New Roman"/>
          <w:bCs/>
          <w:sz w:val="28"/>
          <w:szCs w:val="28"/>
        </w:rPr>
        <w:t xml:space="preserve"> ө</w:t>
      </w:r>
      <w:r w:rsidR="00E3760B" w:rsidRPr="00E3760B">
        <w:rPr>
          <w:rFonts w:ascii="Times New Roman" w:hAnsi="Times New Roman" w:cs="Times New Roman"/>
          <w:bCs/>
          <w:sz w:val="28"/>
          <w:szCs w:val="28"/>
        </w:rPr>
        <w:t>ң</w:t>
      </w:r>
      <w:r w:rsidR="00471869" w:rsidRPr="00471869">
        <w:rPr>
          <w:rFonts w:ascii="Times New Roman" w:hAnsi="Times New Roman" w:cs="Times New Roman"/>
          <w:bCs/>
          <w:sz w:val="28"/>
          <w:szCs w:val="28"/>
        </w:rPr>
        <w:t>ірлік әлеуетін жаңғыртып отыруға мүдделі болуы тиіс.</w:t>
      </w:r>
      <w:r w:rsidR="00B1193F" w:rsidRPr="00B1193F">
        <w:rPr>
          <w:rFonts w:ascii="Times New Roman" w:hAnsi="Times New Roman" w:cs="Times New Roman"/>
          <w:bCs/>
          <w:sz w:val="28"/>
          <w:szCs w:val="28"/>
        </w:rPr>
        <w:t xml:space="preserve"> Мәселен, адамзатты қорғау моделінің әлемдік стандарты бойынша әр адамның жекебесылық құқы қорғалады. </w:t>
      </w:r>
      <w:r w:rsidR="009E3E8D" w:rsidRPr="009E3E8D">
        <w:rPr>
          <w:rFonts w:ascii="Times New Roman" w:hAnsi="Times New Roman" w:cs="Times New Roman"/>
          <w:bCs/>
          <w:sz w:val="28"/>
          <w:szCs w:val="28"/>
        </w:rPr>
        <w:t>Демек, елдің бірлігі мен ішкі тұрақтылық экономикалық және мәдени тұтастықтан өрбиді. Әр адамды қорғау</w:t>
      </w:r>
      <w:r w:rsidR="00045262" w:rsidRPr="00045262">
        <w:rPr>
          <w:rFonts w:ascii="Times New Roman" w:hAnsi="Times New Roman" w:cs="Times New Roman"/>
          <w:bCs/>
          <w:sz w:val="28"/>
          <w:szCs w:val="28"/>
        </w:rPr>
        <w:t>,</w:t>
      </w:r>
      <w:r w:rsidR="009E3E8D" w:rsidRPr="009E3E8D">
        <w:rPr>
          <w:rFonts w:ascii="Times New Roman" w:hAnsi="Times New Roman" w:cs="Times New Roman"/>
          <w:bCs/>
          <w:sz w:val="28"/>
          <w:szCs w:val="28"/>
        </w:rPr>
        <w:t xml:space="preserve"> оның еңбек әрекеті мен тиянақты мінез құлқының зиялы санаткерлігін келешекпен </w:t>
      </w:r>
      <w:r w:rsidR="00045262" w:rsidRPr="00045262">
        <w:rPr>
          <w:rFonts w:ascii="Times New Roman" w:hAnsi="Times New Roman" w:cs="Times New Roman"/>
          <w:bCs/>
          <w:sz w:val="28"/>
          <w:szCs w:val="28"/>
        </w:rPr>
        <w:t>дәстүрлі түрде байланыстылықпен өрбітуде.</w:t>
      </w:r>
      <w:r w:rsidR="00A819E5" w:rsidRPr="00A819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B95BE6" w14:textId="6C4FC699" w:rsidR="00A819E5" w:rsidRDefault="00C06463" w:rsidP="00847A8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463">
        <w:rPr>
          <w:rFonts w:ascii="Times New Roman" w:hAnsi="Times New Roman" w:cs="Times New Roman"/>
          <w:bCs/>
          <w:sz w:val="28"/>
          <w:szCs w:val="28"/>
        </w:rPr>
        <w:t>С</w:t>
      </w:r>
      <w:r w:rsidR="00A876AF" w:rsidRPr="00A876AF">
        <w:rPr>
          <w:rFonts w:ascii="Times New Roman" w:hAnsi="Times New Roman" w:cs="Times New Roman"/>
          <w:bCs/>
          <w:sz w:val="28"/>
          <w:szCs w:val="28"/>
        </w:rPr>
        <w:t>ебеб</w:t>
      </w:r>
      <w:r w:rsidR="00A876AF" w:rsidRPr="005239F7">
        <w:rPr>
          <w:rFonts w:ascii="Times New Roman" w:hAnsi="Times New Roman" w:cs="Times New Roman"/>
          <w:bCs/>
          <w:sz w:val="28"/>
          <w:szCs w:val="28"/>
        </w:rPr>
        <w:t>і</w:t>
      </w:r>
      <w:r w:rsidRPr="00C06463">
        <w:rPr>
          <w:rFonts w:ascii="Times New Roman" w:hAnsi="Times New Roman" w:cs="Times New Roman"/>
          <w:bCs/>
          <w:sz w:val="28"/>
          <w:szCs w:val="28"/>
        </w:rPr>
        <w:t>, а</w:t>
      </w:r>
      <w:r w:rsidR="00A819E5" w:rsidRPr="00A819E5">
        <w:rPr>
          <w:rFonts w:ascii="Times New Roman" w:hAnsi="Times New Roman" w:cs="Times New Roman"/>
          <w:bCs/>
          <w:sz w:val="28"/>
          <w:szCs w:val="28"/>
        </w:rPr>
        <w:t>дам, қоғам, әлеумет, еңбек пен орта – бұл тұтас мемелекеттік құрылым негізі.</w:t>
      </w:r>
      <w:r w:rsidRPr="00C06463">
        <w:rPr>
          <w:rFonts w:ascii="Times New Roman" w:hAnsi="Times New Roman" w:cs="Times New Roman"/>
          <w:bCs/>
          <w:sz w:val="28"/>
          <w:szCs w:val="28"/>
        </w:rPr>
        <w:t xml:space="preserve"> Бірегейлікті сақтап қана қоймай оны дамытудың интенсивті жолдарын қарастырып отыру креативтілік және жаңа модулдік өндірістердің интеграциялануына жол ашу.</w:t>
      </w:r>
      <w:r w:rsidR="00F07A2E" w:rsidRPr="00F07A2E">
        <w:rPr>
          <w:rFonts w:ascii="Times New Roman" w:hAnsi="Times New Roman" w:cs="Times New Roman"/>
          <w:bCs/>
          <w:sz w:val="28"/>
          <w:szCs w:val="28"/>
        </w:rPr>
        <w:t xml:space="preserve"> Яғни</w:t>
      </w:r>
      <w:r w:rsidR="00F07A2E" w:rsidRPr="00043B1E">
        <w:rPr>
          <w:rFonts w:ascii="Times New Roman" w:hAnsi="Times New Roman" w:cs="Times New Roman"/>
          <w:bCs/>
          <w:sz w:val="28"/>
          <w:szCs w:val="28"/>
        </w:rPr>
        <w:t xml:space="preserve">, бірлік пен біркелкі бірегейліктің </w:t>
      </w:r>
      <w:r w:rsidR="002A203F" w:rsidRPr="00043B1E">
        <w:rPr>
          <w:rFonts w:ascii="Times New Roman" w:hAnsi="Times New Roman" w:cs="Times New Roman"/>
          <w:bCs/>
          <w:sz w:val="28"/>
          <w:szCs w:val="28"/>
        </w:rPr>
        <w:t>нығайуы да</w:t>
      </w:r>
      <w:r w:rsidR="00043B1E" w:rsidRPr="00043B1E">
        <w:rPr>
          <w:rFonts w:ascii="Times New Roman" w:hAnsi="Times New Roman" w:cs="Times New Roman"/>
          <w:bCs/>
          <w:sz w:val="28"/>
          <w:szCs w:val="28"/>
        </w:rPr>
        <w:t xml:space="preserve"> осы ізденістің нәтижесімен сабақтасады.</w:t>
      </w:r>
      <w:r w:rsidR="002903CA" w:rsidRPr="002903CA">
        <w:rPr>
          <w:rFonts w:ascii="Times New Roman" w:hAnsi="Times New Roman" w:cs="Times New Roman"/>
          <w:bCs/>
          <w:sz w:val="28"/>
          <w:szCs w:val="28"/>
        </w:rPr>
        <w:t xml:space="preserve"> Сол үшін де білім мен ғылыми жетістіктерді меңгерудің болашағы зор.</w:t>
      </w:r>
      <w:r w:rsidR="00D85275" w:rsidRPr="00D85275">
        <w:rPr>
          <w:rFonts w:ascii="Times New Roman" w:hAnsi="Times New Roman" w:cs="Times New Roman"/>
          <w:bCs/>
          <w:sz w:val="28"/>
          <w:szCs w:val="28"/>
        </w:rPr>
        <w:t xml:space="preserve"> Ірі компаниялардың модулдық әріптестігі мен әлеуметтік, экономикалық коммуникациялылығы тек өндірістік және іскери қатынастылық әрекетімен ғана емес, адам мәселесімен, яғни, </w:t>
      </w:r>
      <w:r w:rsidR="001805B8" w:rsidRPr="001805B8">
        <w:rPr>
          <w:rFonts w:ascii="Times New Roman" w:hAnsi="Times New Roman" w:cs="Times New Roman"/>
          <w:bCs/>
          <w:sz w:val="28"/>
          <w:szCs w:val="28"/>
        </w:rPr>
        <w:t>ортаның білім  мен мәдени өзектілігімен қатар өрбуі заңдылыққа айналуы тиіс.</w:t>
      </w:r>
      <w:r w:rsidR="00FF2237" w:rsidRPr="00FF2237">
        <w:rPr>
          <w:rFonts w:ascii="Times New Roman" w:hAnsi="Times New Roman" w:cs="Times New Roman"/>
          <w:bCs/>
          <w:sz w:val="28"/>
          <w:szCs w:val="28"/>
        </w:rPr>
        <w:t xml:space="preserve"> Сондықтан, білім беру реформасының халықаралық стандартқа сай игерілуі де осындай игіліктің</w:t>
      </w:r>
      <w:r w:rsidR="00B972F9" w:rsidRPr="00B972F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B972F9" w:rsidRPr="00875E0D">
        <w:rPr>
          <w:rFonts w:ascii="Times New Roman" w:hAnsi="Times New Roman" w:cs="Times New Roman"/>
          <w:bCs/>
          <w:sz w:val="28"/>
          <w:szCs w:val="28"/>
        </w:rPr>
        <w:t>ұ</w:t>
      </w:r>
      <w:r w:rsidR="00B972F9" w:rsidRPr="00B972F9">
        <w:rPr>
          <w:rFonts w:ascii="Times New Roman" w:hAnsi="Times New Roman" w:cs="Times New Roman"/>
          <w:bCs/>
          <w:sz w:val="28"/>
          <w:szCs w:val="28"/>
        </w:rPr>
        <w:t>ранысынан туындап отыр.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0E26" w:rsidRPr="003E0E26">
        <w:rPr>
          <w:rFonts w:ascii="Times New Roman" w:hAnsi="Times New Roman" w:cs="Times New Roman"/>
          <w:bCs/>
          <w:sz w:val="28"/>
          <w:szCs w:val="28"/>
        </w:rPr>
        <w:t>Білім берудің шығармашылықпен қамтылуы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>,</w:t>
      </w:r>
      <w:r w:rsidR="003E0E26" w:rsidRPr="003E0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E52" w:rsidRPr="00E50E52">
        <w:rPr>
          <w:rFonts w:ascii="Times New Roman" w:hAnsi="Times New Roman" w:cs="Times New Roman"/>
          <w:bCs/>
          <w:sz w:val="28"/>
          <w:szCs w:val="28"/>
        </w:rPr>
        <w:t xml:space="preserve">ел экономикасы мен 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 xml:space="preserve">кәсіби біліктілікпен, </w:t>
      </w:r>
      <w:r w:rsidR="00E50E52" w:rsidRPr="00E50E52">
        <w:rPr>
          <w:rFonts w:ascii="Times New Roman" w:hAnsi="Times New Roman" w:cs="Times New Roman"/>
          <w:bCs/>
          <w:sz w:val="28"/>
          <w:szCs w:val="28"/>
        </w:rPr>
        <w:t>қызығушылық</w:t>
      </w:r>
      <w:r w:rsidR="00BB7A6B" w:rsidRPr="00BB7A6B">
        <w:rPr>
          <w:rFonts w:ascii="Times New Roman" w:hAnsi="Times New Roman" w:cs="Times New Roman"/>
          <w:bCs/>
          <w:sz w:val="28"/>
          <w:szCs w:val="28"/>
        </w:rPr>
        <w:t xml:space="preserve"> және дағдылы принциптермен қатар өрбігенде </w:t>
      </w:r>
      <w:r w:rsidR="009F0186" w:rsidRPr="009F0186">
        <w:rPr>
          <w:rFonts w:ascii="Times New Roman" w:hAnsi="Times New Roman" w:cs="Times New Roman"/>
          <w:bCs/>
          <w:sz w:val="28"/>
          <w:szCs w:val="28"/>
        </w:rPr>
        <w:t>оның шығармашылық функционалдылығы кеңи бермек.</w:t>
      </w:r>
    </w:p>
    <w:p w14:paraId="4B82BC77" w14:textId="7184F5D2" w:rsidR="00D05323" w:rsidRDefault="00D05323" w:rsidP="00847A8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D77C44" w14:textId="4E186479" w:rsidR="00D05323" w:rsidRPr="00D05323" w:rsidRDefault="00D05323" w:rsidP="00D05323">
      <w:pPr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05323">
        <w:rPr>
          <w:rFonts w:ascii="Times New Roman" w:hAnsi="Times New Roman" w:cs="Times New Roman"/>
          <w:b/>
          <w:bCs/>
          <w:sz w:val="28"/>
          <w:szCs w:val="28"/>
        </w:rPr>
        <w:t xml:space="preserve">Дәріскер: </w:t>
      </w:r>
      <w:r w:rsidR="009D2854" w:rsidRPr="0056525E">
        <w:rPr>
          <w:rFonts w:ascii="Times New Roman" w:hAnsi="Times New Roman" w:cs="Times New Roman"/>
          <w:b/>
          <w:sz w:val="28"/>
          <w:szCs w:val="28"/>
        </w:rPr>
        <w:t>ф.ғ.к.</w:t>
      </w:r>
      <w:r w:rsidR="009D2854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05323">
        <w:rPr>
          <w:rFonts w:ascii="Times New Roman" w:hAnsi="Times New Roman" w:cs="Times New Roman"/>
          <w:b/>
          <w:bCs/>
          <w:sz w:val="28"/>
          <w:szCs w:val="28"/>
        </w:rPr>
        <w:t>Молдахан Абдраев</w:t>
      </w:r>
    </w:p>
    <w:sectPr w:rsidR="00D05323" w:rsidRPr="00D0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21"/>
    <w:rsid w:val="00043B1E"/>
    <w:rsid w:val="00045262"/>
    <w:rsid w:val="000D29B2"/>
    <w:rsid w:val="001805B8"/>
    <w:rsid w:val="001F76A1"/>
    <w:rsid w:val="00215001"/>
    <w:rsid w:val="002903CA"/>
    <w:rsid w:val="002A203F"/>
    <w:rsid w:val="003E0E26"/>
    <w:rsid w:val="00471869"/>
    <w:rsid w:val="005239F7"/>
    <w:rsid w:val="00814BE1"/>
    <w:rsid w:val="00847A8C"/>
    <w:rsid w:val="00875E0D"/>
    <w:rsid w:val="00957121"/>
    <w:rsid w:val="009D2854"/>
    <w:rsid w:val="009E3E8D"/>
    <w:rsid w:val="009F0186"/>
    <w:rsid w:val="00A819E5"/>
    <w:rsid w:val="00A876AF"/>
    <w:rsid w:val="00B1193F"/>
    <w:rsid w:val="00B36157"/>
    <w:rsid w:val="00B667EE"/>
    <w:rsid w:val="00B972F9"/>
    <w:rsid w:val="00BB7A6B"/>
    <w:rsid w:val="00BD195B"/>
    <w:rsid w:val="00BD2BD1"/>
    <w:rsid w:val="00C06463"/>
    <w:rsid w:val="00D05323"/>
    <w:rsid w:val="00D24194"/>
    <w:rsid w:val="00D65F09"/>
    <w:rsid w:val="00D85275"/>
    <w:rsid w:val="00E3760B"/>
    <w:rsid w:val="00E50E52"/>
    <w:rsid w:val="00ED712C"/>
    <w:rsid w:val="00F07A2E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F6B4"/>
  <w15:chartTrackingRefBased/>
  <w15:docId w15:val="{7F77D4C5-81F1-41F9-BB72-F59DAFD2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39</cp:revision>
  <dcterms:created xsi:type="dcterms:W3CDTF">2024-03-31T07:26:00Z</dcterms:created>
  <dcterms:modified xsi:type="dcterms:W3CDTF">2024-05-02T06:47:00Z</dcterms:modified>
</cp:coreProperties>
</file>